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47165E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CE0F2F">
              <w:rPr>
                <w:b/>
                <w:color w:val="008080"/>
                <w:sz w:val="22"/>
                <w:szCs w:val="22"/>
              </w:rPr>
              <w:t>24</w:t>
            </w:r>
            <w:proofErr w:type="gramEnd"/>
            <w:r w:rsidR="00CE0F2F">
              <w:rPr>
                <w:b/>
                <w:color w:val="008080"/>
                <w:sz w:val="22"/>
                <w:szCs w:val="22"/>
              </w:rPr>
              <w:t xml:space="preserve"> marzo 2017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7C7D1D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5261</w:t>
            </w:r>
          </w:p>
        </w:tc>
      </w:tr>
    </w:tbl>
    <w:p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:rsidR="006C6B22" w:rsidRPr="005607C7" w:rsidRDefault="006C6B22" w:rsidP="00824777">
      <w:pPr>
        <w:ind w:left="5103"/>
        <w:rPr>
          <w:sz w:val="20"/>
          <w:szCs w:val="20"/>
        </w:rPr>
      </w:pPr>
    </w:p>
    <w:p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1524DA" w:rsidRPr="0030658E">
        <w:rPr>
          <w:b/>
          <w:sz w:val="20"/>
          <w:szCs w:val="20"/>
          <w:u w:val="single"/>
        </w:rPr>
        <w:t>.</w:t>
      </w:r>
    </w:p>
    <w:p w:rsidR="008879C7" w:rsidRPr="0030658E" w:rsidRDefault="008879C7" w:rsidP="00824777">
      <w:pPr>
        <w:jc w:val="both"/>
        <w:rPr>
          <w:sz w:val="20"/>
          <w:szCs w:val="20"/>
        </w:rPr>
      </w:pPr>
    </w:p>
    <w:p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 xml:space="preserve">avrà luogo il </w:t>
      </w:r>
      <w:proofErr w:type="gramStart"/>
      <w:r w:rsidR="00F831A4" w:rsidRPr="0030658E">
        <w:rPr>
          <w:sz w:val="20"/>
          <w:szCs w:val="20"/>
        </w:rPr>
        <w:t>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47165E">
        <w:rPr>
          <w:b/>
          <w:sz w:val="20"/>
          <w:szCs w:val="20"/>
          <w:u w:val="single"/>
        </w:rPr>
        <w:t>29</w:t>
      </w:r>
      <w:proofErr w:type="gramEnd"/>
      <w:r w:rsidR="00D13077">
        <w:rPr>
          <w:b/>
          <w:sz w:val="20"/>
          <w:szCs w:val="20"/>
          <w:u w:val="single"/>
        </w:rPr>
        <w:t xml:space="preserve"> marzo</w:t>
      </w:r>
      <w:r w:rsidR="00E23583" w:rsidRPr="0030658E">
        <w:rPr>
          <w:b/>
          <w:sz w:val="20"/>
          <w:szCs w:val="20"/>
          <w:u w:val="single"/>
        </w:rPr>
        <w:t xml:space="preserve"> 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36642D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</w:p>
    <w:p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Comunicazioni</w:t>
      </w:r>
    </w:p>
    <w:p w:rsidR="001524DA" w:rsidRPr="00920C52" w:rsidRDefault="001524DA" w:rsidP="001524DA">
      <w:pPr>
        <w:numPr>
          <w:ilvl w:val="0"/>
          <w:numId w:val="1"/>
        </w:numPr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Interrogazioni e dichiarazioni</w:t>
      </w:r>
    </w:p>
    <w:p w:rsidR="001524DA" w:rsidRPr="00920C52" w:rsidRDefault="001524DA" w:rsidP="001524DA">
      <w:pPr>
        <w:numPr>
          <w:ilvl w:val="0"/>
          <w:numId w:val="1"/>
        </w:numPr>
        <w:spacing w:after="120"/>
        <w:ind w:left="284" w:hanging="284"/>
        <w:jc w:val="both"/>
        <w:rPr>
          <w:color w:val="000000" w:themeColor="text1"/>
          <w:sz w:val="20"/>
          <w:szCs w:val="20"/>
        </w:rPr>
      </w:pPr>
      <w:r w:rsidRPr="00920C52">
        <w:rPr>
          <w:color w:val="000000" w:themeColor="text1"/>
          <w:sz w:val="20"/>
          <w:szCs w:val="20"/>
        </w:rPr>
        <w:t>Ratifica Decreti</w:t>
      </w:r>
    </w:p>
    <w:p w:rsidR="00D13077" w:rsidRPr="00920C52" w:rsidRDefault="00D13077" w:rsidP="00EC35FD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EC35FD" w:rsidRPr="00920C52" w:rsidRDefault="00EC35FD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RICERCA E TRASFERIMENTO TECNOLOGICO</w:t>
      </w:r>
    </w:p>
    <w:p w:rsidR="0047165E" w:rsidRPr="00920C52" w:rsidRDefault="00920C52" w:rsidP="00920C52">
      <w:pPr>
        <w:ind w:left="709" w:hanging="709"/>
        <w:rPr>
          <w:color w:val="1F497D"/>
          <w:sz w:val="20"/>
          <w:szCs w:val="20"/>
        </w:rPr>
      </w:pPr>
      <w:r>
        <w:rPr>
          <w:sz w:val="20"/>
          <w:szCs w:val="20"/>
        </w:rPr>
        <w:t>1</w:t>
      </w:r>
      <w:r w:rsidRPr="002F1BF1">
        <w:rPr>
          <w:sz w:val="13"/>
          <w:szCs w:val="13"/>
        </w:rPr>
        <w:sym w:font="Wingdings" w:char="00FB"/>
      </w:r>
      <w:r>
        <w:rPr>
          <w:sz w:val="13"/>
          <w:szCs w:val="13"/>
        </w:rPr>
        <w:tab/>
      </w:r>
      <w:r w:rsidR="0047165E" w:rsidRPr="00920C52">
        <w:rPr>
          <w:sz w:val="20"/>
          <w:szCs w:val="20"/>
        </w:rPr>
        <w:t>Lettera di intenti tra Banco di Napoli S.p.A. e Politecnico di Bari per la realizzazione dell’HUB Banca-Impresa-Università: parere</w:t>
      </w:r>
    </w:p>
    <w:p w:rsidR="0047165E" w:rsidRPr="00920C52" w:rsidRDefault="0047165E" w:rsidP="00EC35FD">
      <w:pPr>
        <w:rPr>
          <w:b/>
          <w:color w:val="000000" w:themeColor="text1"/>
          <w:sz w:val="20"/>
          <w:szCs w:val="20"/>
        </w:rPr>
      </w:pPr>
    </w:p>
    <w:p w:rsidR="0047165E" w:rsidRPr="00920C52" w:rsidRDefault="00896767" w:rsidP="00313F4E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DIDATTICA</w:t>
      </w:r>
    </w:p>
    <w:p w:rsidR="00313F4E" w:rsidRPr="00920C52" w:rsidRDefault="00920C52" w:rsidP="00313F4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</w:t>
      </w:r>
      <w:r w:rsidR="0086042E" w:rsidRPr="00920C52">
        <w:rPr>
          <w:sz w:val="20"/>
          <w:szCs w:val="20"/>
        </w:rPr>
        <w:sym w:font="Wingdings" w:char="0031"/>
      </w:r>
      <w:r w:rsidR="00313F4E" w:rsidRPr="00920C52">
        <w:rPr>
          <w:color w:val="000000"/>
          <w:sz w:val="20"/>
          <w:szCs w:val="20"/>
        </w:rPr>
        <w:tab/>
        <w:t xml:space="preserve">Esiti audizioni </w:t>
      </w:r>
      <w:proofErr w:type="spellStart"/>
      <w:r w:rsidR="00313F4E" w:rsidRPr="00920C52">
        <w:rPr>
          <w:color w:val="000000"/>
          <w:sz w:val="20"/>
          <w:szCs w:val="20"/>
        </w:rPr>
        <w:t>Cds</w:t>
      </w:r>
      <w:proofErr w:type="spellEnd"/>
      <w:r w:rsidR="00313F4E" w:rsidRPr="00920C52">
        <w:rPr>
          <w:color w:val="000000"/>
          <w:sz w:val="20"/>
          <w:szCs w:val="20"/>
        </w:rPr>
        <w:t>: prime considerazioni e linee guida</w:t>
      </w:r>
    </w:p>
    <w:p w:rsidR="00313F4E" w:rsidRPr="00920C52" w:rsidRDefault="00313F4E" w:rsidP="00920C52">
      <w:pPr>
        <w:rPr>
          <w:color w:val="000000"/>
          <w:sz w:val="20"/>
          <w:szCs w:val="20"/>
        </w:rPr>
      </w:pPr>
    </w:p>
    <w:p w:rsidR="00D13077" w:rsidRPr="00920C52" w:rsidRDefault="007E11CC" w:rsidP="00920C52">
      <w:pPr>
        <w:rPr>
          <w:b/>
          <w:color w:val="000000"/>
          <w:sz w:val="20"/>
          <w:szCs w:val="20"/>
        </w:rPr>
      </w:pPr>
      <w:r w:rsidRPr="00920C52">
        <w:rPr>
          <w:b/>
          <w:color w:val="000000"/>
          <w:sz w:val="20"/>
          <w:szCs w:val="20"/>
        </w:rPr>
        <w:t>STUDENTI</w:t>
      </w:r>
    </w:p>
    <w:p w:rsidR="007E11CC" w:rsidRPr="00920C52" w:rsidRDefault="00920C52" w:rsidP="00920C52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="00CE0F2F" w:rsidRPr="002F1BF1">
        <w:rPr>
          <w:sz w:val="13"/>
          <w:szCs w:val="13"/>
        </w:rPr>
        <w:sym w:font="Wingdings" w:char="0031"/>
      </w:r>
      <w:r>
        <w:rPr>
          <w:color w:val="000000"/>
          <w:sz w:val="20"/>
          <w:szCs w:val="20"/>
        </w:rPr>
        <w:tab/>
      </w:r>
      <w:r w:rsidR="007E11CC" w:rsidRPr="00920C52">
        <w:rPr>
          <w:color w:val="000000"/>
          <w:sz w:val="20"/>
          <w:szCs w:val="20"/>
        </w:rPr>
        <w:t>Proposta di modifica della procedura di accesso ai Corsi di Laurea Magistrale Biennale</w:t>
      </w:r>
    </w:p>
    <w:p w:rsidR="00C7145D" w:rsidRPr="00920C52" w:rsidRDefault="00920C52" w:rsidP="00920C5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D7348C">
        <w:rPr>
          <w:color w:val="000000"/>
          <w:sz w:val="20"/>
          <w:szCs w:val="20"/>
        </w:rPr>
        <w:sym w:font="Wingdings" w:char="F0FB"/>
      </w:r>
      <w:r>
        <w:rPr>
          <w:color w:val="000000"/>
          <w:sz w:val="20"/>
          <w:szCs w:val="20"/>
        </w:rPr>
        <w:tab/>
      </w:r>
      <w:r w:rsidR="000C7D5A" w:rsidRPr="00920C52">
        <w:rPr>
          <w:color w:val="000000"/>
          <w:sz w:val="20"/>
          <w:szCs w:val="20"/>
        </w:rPr>
        <w:t xml:space="preserve">Rilascio della certificazione ai sensi del </w:t>
      </w:r>
      <w:proofErr w:type="spellStart"/>
      <w:proofErr w:type="gramStart"/>
      <w:r w:rsidR="000C7D5A" w:rsidRPr="00920C52">
        <w:rPr>
          <w:color w:val="000000"/>
          <w:sz w:val="20"/>
          <w:szCs w:val="20"/>
        </w:rPr>
        <w:t>D.Lgs</w:t>
      </w:r>
      <w:proofErr w:type="spellEnd"/>
      <w:proofErr w:type="gramEnd"/>
      <w:r w:rsidR="000C7D5A" w:rsidRPr="00920C52">
        <w:rPr>
          <w:color w:val="000000"/>
          <w:sz w:val="20"/>
          <w:szCs w:val="20"/>
        </w:rPr>
        <w:t xml:space="preserve"> 494/96, aggiornamenti inerenti il </w:t>
      </w:r>
      <w:proofErr w:type="spellStart"/>
      <w:r w:rsidR="000C7D5A" w:rsidRPr="00920C52">
        <w:rPr>
          <w:color w:val="000000"/>
          <w:sz w:val="20"/>
          <w:szCs w:val="20"/>
        </w:rPr>
        <w:t>C.d.L</w:t>
      </w:r>
      <w:proofErr w:type="spellEnd"/>
      <w:r w:rsidR="000C7D5A" w:rsidRPr="00920C52">
        <w:rPr>
          <w:color w:val="000000"/>
          <w:sz w:val="20"/>
          <w:szCs w:val="20"/>
        </w:rPr>
        <w:t>. di Architettura.</w:t>
      </w:r>
    </w:p>
    <w:p w:rsidR="000C7D5A" w:rsidRPr="00920C52" w:rsidRDefault="00920C52" w:rsidP="00920C52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86042E" w:rsidRPr="002F1BF1">
        <w:rPr>
          <w:sz w:val="13"/>
          <w:szCs w:val="13"/>
        </w:rPr>
        <w:sym w:font="Wingdings" w:char="00FB"/>
      </w:r>
      <w:r>
        <w:rPr>
          <w:color w:val="000000"/>
          <w:sz w:val="20"/>
          <w:szCs w:val="20"/>
        </w:rPr>
        <w:tab/>
      </w:r>
      <w:r w:rsidRPr="00920C52">
        <w:rPr>
          <w:color w:val="000000"/>
          <w:sz w:val="20"/>
          <w:szCs w:val="20"/>
        </w:rPr>
        <w:t xml:space="preserve">Regolamento tasse e contribuzione studentesca </w:t>
      </w:r>
      <w:proofErr w:type="spellStart"/>
      <w:r w:rsidRPr="00920C52">
        <w:rPr>
          <w:color w:val="000000"/>
          <w:sz w:val="20"/>
          <w:szCs w:val="20"/>
        </w:rPr>
        <w:t>a.a</w:t>
      </w:r>
      <w:proofErr w:type="spellEnd"/>
      <w:r w:rsidRPr="00920C52">
        <w:rPr>
          <w:color w:val="000000"/>
          <w:sz w:val="20"/>
          <w:szCs w:val="20"/>
        </w:rPr>
        <w:t>. 2017/2018</w:t>
      </w:r>
      <w:r w:rsidR="0086042E">
        <w:rPr>
          <w:color w:val="000000"/>
          <w:sz w:val="20"/>
          <w:szCs w:val="20"/>
        </w:rPr>
        <w:t>: parere</w:t>
      </w:r>
    </w:p>
    <w:p w:rsidR="00BD0787" w:rsidRPr="00920C52" w:rsidRDefault="00BD0787" w:rsidP="00EC35FD">
      <w:pPr>
        <w:rPr>
          <w:sz w:val="20"/>
          <w:szCs w:val="20"/>
        </w:rPr>
      </w:pPr>
    </w:p>
    <w:p w:rsidR="00BD0787" w:rsidRPr="00920C52" w:rsidRDefault="00BD0787" w:rsidP="00EC35FD">
      <w:pPr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EVENTI E PROMOZIONI</w:t>
      </w:r>
    </w:p>
    <w:p w:rsidR="00BD0787" w:rsidRPr="00920C52" w:rsidRDefault="00920C52" w:rsidP="00EC35FD">
      <w:pPr>
        <w:rPr>
          <w:sz w:val="20"/>
          <w:szCs w:val="20"/>
        </w:rPr>
      </w:pPr>
      <w:r>
        <w:rPr>
          <w:color w:val="000000" w:themeColor="text1"/>
          <w:sz w:val="20"/>
          <w:szCs w:val="20"/>
        </w:rPr>
        <w:t>6</w:t>
      </w:r>
      <w:r w:rsidR="00BD0787" w:rsidRPr="00920C52">
        <w:rPr>
          <w:sz w:val="20"/>
          <w:szCs w:val="20"/>
        </w:rPr>
        <w:sym w:font="Wingdings" w:char="0031"/>
      </w:r>
      <w:r w:rsidR="00BD0787" w:rsidRPr="00920C52">
        <w:rPr>
          <w:b/>
          <w:color w:val="000000" w:themeColor="text1"/>
          <w:sz w:val="20"/>
          <w:szCs w:val="20"/>
        </w:rPr>
        <w:tab/>
      </w:r>
      <w:r w:rsidR="00BD0787" w:rsidRPr="00920C52">
        <w:rPr>
          <w:sz w:val="20"/>
          <w:szCs w:val="20"/>
        </w:rPr>
        <w:t>Richieste Patrocini</w:t>
      </w:r>
    </w:p>
    <w:p w:rsidR="00BD0787" w:rsidRPr="00920C52" w:rsidRDefault="00BD0787" w:rsidP="00EC35FD">
      <w:pPr>
        <w:rPr>
          <w:sz w:val="20"/>
          <w:szCs w:val="20"/>
        </w:rPr>
      </w:pPr>
    </w:p>
    <w:p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:rsidR="00E22B6D" w:rsidRPr="00CB5F2D" w:rsidRDefault="00E22B6D" w:rsidP="00BD0787">
      <w:pPr>
        <w:ind w:left="4111"/>
        <w:rPr>
          <w:sz w:val="20"/>
          <w:szCs w:val="20"/>
        </w:rPr>
      </w:pPr>
    </w:p>
    <w:p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:rsidR="0050185E" w:rsidRPr="00CB5F2D" w:rsidRDefault="001524DA" w:rsidP="0030658E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224C3F" w:rsidRDefault="00224C3F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</w:t>
      </w:r>
      <w:proofErr w:type="spellStart"/>
      <w:r w:rsidRPr="002F1BF1">
        <w:rPr>
          <w:sz w:val="13"/>
          <w:szCs w:val="13"/>
        </w:rPr>
        <w:t>odg</w:t>
      </w:r>
      <w:proofErr w:type="spellEnd"/>
      <w:r w:rsidRPr="002F1BF1">
        <w:rPr>
          <w:sz w:val="13"/>
          <w:szCs w:val="13"/>
        </w:rPr>
        <w:t xml:space="preserve"> è stato rinviato nell’ultima seduta</w:t>
      </w:r>
    </w:p>
    <w:p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1F9" w:rsidRDefault="009A11F9">
      <w:r>
        <w:separator/>
      </w:r>
    </w:p>
  </w:endnote>
  <w:endnote w:type="continuationSeparator" w:id="0">
    <w:p w:rsidR="009A11F9" w:rsidRDefault="009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1F9" w:rsidRDefault="009A11F9">
      <w:r>
        <w:separator/>
      </w:r>
    </w:p>
  </w:footnote>
  <w:footnote w:type="continuationSeparator" w:id="0">
    <w:p w:rsidR="009A11F9" w:rsidRDefault="009A1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0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  <w:num w:numId="19">
    <w:abstractNumId w:val="10"/>
  </w:num>
  <w:num w:numId="20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1F9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62361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6E3C4-B99A-B649-B8B2-A42FA1C9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1294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2017-03-09T12:01:00Z</cp:lastPrinted>
  <dcterms:created xsi:type="dcterms:W3CDTF">2017-03-24T10:49:00Z</dcterms:created>
  <dcterms:modified xsi:type="dcterms:W3CDTF">2017-03-24T11:00:00Z</dcterms:modified>
</cp:coreProperties>
</file>