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39986C3B" w:rsidR="003D2320" w:rsidRPr="007D110B" w:rsidRDefault="00577077" w:rsidP="009E711B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9E711B">
              <w:rPr>
                <w:b/>
                <w:color w:val="008080"/>
                <w:sz w:val="22"/>
                <w:szCs w:val="22"/>
              </w:rPr>
              <w:t>07</w:t>
            </w:r>
            <w:r w:rsidR="001524DA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9E711B">
              <w:rPr>
                <w:b/>
                <w:color w:val="008080"/>
                <w:sz w:val="22"/>
                <w:szCs w:val="22"/>
              </w:rPr>
              <w:t>o</w:t>
            </w:r>
            <w:r w:rsidR="001524DA">
              <w:rPr>
                <w:b/>
                <w:color w:val="008080"/>
                <w:sz w:val="22"/>
                <w:szCs w:val="22"/>
              </w:rPr>
              <w:t>tt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2016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1A53C0EE" w:rsidR="00B241B9" w:rsidRPr="007D110B" w:rsidRDefault="00B5259A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17284</w:t>
            </w:r>
            <w:bookmarkStart w:id="0" w:name="_GoBack"/>
            <w:bookmarkEnd w:id="0"/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8B8E23C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1524D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29C531F" w14:textId="77777777" w:rsidR="009D541F" w:rsidRDefault="009D541F" w:rsidP="00824777">
      <w:pPr>
        <w:jc w:val="center"/>
        <w:rPr>
          <w:b/>
          <w:caps/>
        </w:rPr>
      </w:pP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Default="00A44DF2" w:rsidP="00824777">
      <w:pPr>
        <w:jc w:val="center"/>
        <w:rPr>
          <w:b/>
          <w:caps/>
        </w:rPr>
      </w:pPr>
    </w:p>
    <w:p w14:paraId="122D82AA" w14:textId="77777777" w:rsidR="009D541F" w:rsidRPr="0066753A" w:rsidRDefault="009D541F" w:rsidP="00824777">
      <w:pPr>
        <w:jc w:val="center"/>
        <w:rPr>
          <w:b/>
          <w:caps/>
        </w:rPr>
      </w:pPr>
    </w:p>
    <w:p w14:paraId="2BB3BB87" w14:textId="72604C33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9E711B">
        <w:rPr>
          <w:b/>
          <w:u w:val="single"/>
        </w:rPr>
        <w:t>14 ottobre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137FEA">
        <w:rPr>
          <w:b/>
          <w:u w:val="single"/>
        </w:rPr>
        <w:t>al</w:t>
      </w:r>
      <w:r w:rsidR="0092325A" w:rsidRPr="00137FEA">
        <w:rPr>
          <w:b/>
          <w:u w:val="single"/>
        </w:rPr>
        <w:t>le ore</w:t>
      </w:r>
      <w:r w:rsidR="00060F44" w:rsidRPr="00137FEA">
        <w:rPr>
          <w:b/>
          <w:u w:val="single"/>
        </w:rPr>
        <w:t xml:space="preserve"> </w:t>
      </w:r>
      <w:r w:rsidR="00950C18" w:rsidRPr="00137FEA">
        <w:rPr>
          <w:b/>
          <w:u w:val="single"/>
        </w:rPr>
        <w:t>1</w:t>
      </w:r>
      <w:r w:rsidR="009E711B">
        <w:rPr>
          <w:b/>
          <w:u w:val="single"/>
        </w:rPr>
        <w:t>2</w:t>
      </w:r>
      <w:r w:rsidR="00950C18" w:rsidRPr="00137FEA">
        <w:rPr>
          <w:b/>
          <w:u w:val="single"/>
        </w:rPr>
        <w:t>.00</w:t>
      </w:r>
      <w:r w:rsidR="007B0990" w:rsidRPr="00137FEA">
        <w:t>,</w:t>
      </w:r>
      <w:r w:rsidR="007B0990" w:rsidRPr="0066753A">
        <w:t xml:space="preserve"> </w:t>
      </w:r>
      <w:r w:rsidR="002408B5"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292DE16B" w14:textId="77BE6CDC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</w:p>
    <w:p w14:paraId="7E9027BD" w14:textId="77777777" w:rsidR="00735255" w:rsidRDefault="00735255" w:rsidP="00063AD7">
      <w:pPr>
        <w:ind w:left="567" w:hanging="567"/>
        <w:jc w:val="both"/>
        <w:rPr>
          <w:color w:val="000000" w:themeColor="text1"/>
          <w:sz w:val="22"/>
          <w:szCs w:val="22"/>
        </w:rPr>
      </w:pPr>
    </w:p>
    <w:p w14:paraId="1F7B2331" w14:textId="77777777"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Comunicazioni</w:t>
      </w:r>
    </w:p>
    <w:p w14:paraId="5201D3E2" w14:textId="77777777"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Interrogazioni e dichiarazioni</w:t>
      </w:r>
    </w:p>
    <w:p w14:paraId="2B2A7113" w14:textId="77777777"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9D541F">
        <w:rPr>
          <w:color w:val="000000" w:themeColor="text1"/>
          <w:sz w:val="22"/>
          <w:szCs w:val="22"/>
        </w:rPr>
        <w:t>Approva</w:t>
      </w:r>
      <w:r>
        <w:rPr>
          <w:color w:val="000000" w:themeColor="text1"/>
          <w:sz w:val="22"/>
          <w:szCs w:val="22"/>
        </w:rPr>
        <w:t>zione verbali sedute precedenti</w:t>
      </w:r>
    </w:p>
    <w:p w14:paraId="1640B5EE" w14:textId="77777777" w:rsidR="001524DA" w:rsidRPr="001E7299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Ratifica Decreti</w:t>
      </w:r>
    </w:p>
    <w:p w14:paraId="4B901EA3" w14:textId="77777777" w:rsidR="001524DA" w:rsidRPr="00137FEA" w:rsidRDefault="001524DA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37FE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PROGRAMMAZIONE E ATTIVITA’ NORMATIVA </w:t>
      </w:r>
    </w:p>
    <w:p w14:paraId="5A6D437B" w14:textId="22A7DBF4" w:rsidR="004165CB" w:rsidRDefault="009E711B" w:rsidP="001524DA">
      <w:pPr>
        <w:spacing w:after="120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>127</w:t>
      </w:r>
      <w:r w:rsidRPr="00137FEA">
        <w:sym w:font="Wingdings" w:char="00FB"/>
      </w:r>
      <w:r>
        <w:rPr>
          <w:color w:val="000000" w:themeColor="text1"/>
        </w:rPr>
        <w:tab/>
        <w:t>Nomina Direttore Generale: parere</w:t>
      </w:r>
    </w:p>
    <w:p w14:paraId="1CCA5FC0" w14:textId="77777777" w:rsidR="001524DA" w:rsidRPr="00137FEA" w:rsidRDefault="001524DA" w:rsidP="001524DA">
      <w:pPr>
        <w:spacing w:after="120"/>
        <w:ind w:left="567" w:hanging="567"/>
        <w:jc w:val="both"/>
        <w:rPr>
          <w:b/>
          <w:color w:val="000000" w:themeColor="text1"/>
        </w:rPr>
      </w:pPr>
      <w:r w:rsidRPr="00137FEA">
        <w:rPr>
          <w:b/>
          <w:color w:val="000000" w:themeColor="text1"/>
        </w:rPr>
        <w:t>RICERCA E TRASFERIMENTO TECNOLOGICO</w:t>
      </w:r>
    </w:p>
    <w:p w14:paraId="75DA45DD" w14:textId="573EDEFB" w:rsidR="001524DA" w:rsidRDefault="00366692" w:rsidP="009E711B">
      <w:pPr>
        <w:tabs>
          <w:tab w:val="center" w:pos="6663"/>
        </w:tabs>
        <w:ind w:left="567" w:hanging="567"/>
        <w:rPr>
          <w:color w:val="000000" w:themeColor="text1"/>
        </w:rPr>
      </w:pPr>
      <w:r>
        <w:rPr>
          <w:color w:val="000000" w:themeColor="text1"/>
        </w:rPr>
        <w:t>125</w:t>
      </w:r>
      <w:r w:rsidRPr="00AE601B">
        <w:rPr>
          <w:rFonts w:ascii="Wingdings" w:hAnsi="Wingdings" w:cs="Wingdings"/>
          <w:sz w:val="10"/>
          <w:szCs w:val="10"/>
        </w:rPr>
        <w:t></w:t>
      </w:r>
      <w:r w:rsidR="001524DA" w:rsidRPr="00137FEA">
        <w:rPr>
          <w:color w:val="000000" w:themeColor="text1"/>
        </w:rPr>
        <w:tab/>
      </w:r>
      <w:r w:rsidR="004D1025">
        <w:rPr>
          <w:color w:val="000000" w:themeColor="text1"/>
        </w:rPr>
        <w:t xml:space="preserve">  </w:t>
      </w:r>
      <w:r w:rsidR="00125BC1">
        <w:rPr>
          <w:color w:val="000000" w:themeColor="text1"/>
        </w:rPr>
        <w:t xml:space="preserve"> </w:t>
      </w:r>
      <w:r>
        <w:rPr>
          <w:color w:val="000000" w:themeColor="text1"/>
        </w:rPr>
        <w:t>Piano di gestione del Centro Tecnologico Poliba FabLab: parere</w:t>
      </w:r>
    </w:p>
    <w:p w14:paraId="72183929" w14:textId="423F7778" w:rsidR="00BD648C" w:rsidRPr="009E711B" w:rsidRDefault="009E711B" w:rsidP="009E711B">
      <w:pPr>
        <w:jc w:val="both"/>
        <w:rPr>
          <w:color w:val="000000" w:themeColor="text1"/>
        </w:rPr>
      </w:pPr>
      <w:r>
        <w:rPr>
          <w:color w:val="000000" w:themeColor="text1"/>
        </w:rPr>
        <w:t>128</w:t>
      </w:r>
      <w:r w:rsidRPr="00AE601B">
        <w:rPr>
          <w:sz w:val="10"/>
          <w:szCs w:val="10"/>
        </w:rPr>
        <w:sym w:font="Wingdings" w:char="0031"/>
      </w:r>
      <w:r>
        <w:rPr>
          <w:color w:val="000000" w:themeColor="text1"/>
        </w:rPr>
        <w:tab/>
      </w:r>
      <w:r w:rsidR="00BD648C" w:rsidRPr="009E711B">
        <w:rPr>
          <w:color w:val="000000" w:themeColor="text1"/>
        </w:rPr>
        <w:t>Protocollo Politecnico di Bari e SPS Group</w:t>
      </w:r>
    </w:p>
    <w:p w14:paraId="421D1E17" w14:textId="7342B3C8" w:rsidR="00BD648C" w:rsidRPr="00137FEA" w:rsidRDefault="009E711B" w:rsidP="009E711B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129</w:t>
      </w:r>
      <w:r w:rsidRPr="00AE601B">
        <w:rPr>
          <w:sz w:val="10"/>
          <w:szCs w:val="10"/>
        </w:rPr>
        <w:sym w:font="Wingdings" w:char="0031"/>
      </w:r>
      <w:r>
        <w:rPr>
          <w:color w:val="000000" w:themeColor="text1"/>
        </w:rPr>
        <w:tab/>
      </w:r>
      <w:r w:rsidR="00BD648C" w:rsidRPr="009E711B">
        <w:rPr>
          <w:color w:val="000000" w:themeColor="text1"/>
        </w:rPr>
        <w:t>Convenzione di tirocinio curriculare tra il POLITECNICO di BARI e Sogesid spa.</w:t>
      </w:r>
    </w:p>
    <w:p w14:paraId="541D4203" w14:textId="77777777" w:rsidR="001524DA" w:rsidRPr="00137FEA" w:rsidRDefault="001524DA" w:rsidP="009E711B">
      <w:pPr>
        <w:autoSpaceDE w:val="0"/>
        <w:autoSpaceDN w:val="0"/>
        <w:adjustRightInd w:val="0"/>
        <w:spacing w:after="120"/>
        <w:rPr>
          <w:b/>
          <w:bCs/>
        </w:rPr>
      </w:pPr>
      <w:r w:rsidRPr="00137FEA">
        <w:rPr>
          <w:b/>
          <w:bCs/>
        </w:rPr>
        <w:t>PERSONALE</w:t>
      </w:r>
    </w:p>
    <w:p w14:paraId="017A5804" w14:textId="211C9FA2" w:rsidR="001524DA" w:rsidRPr="00137FEA" w:rsidRDefault="001524DA" w:rsidP="001524DA">
      <w:pPr>
        <w:autoSpaceDE w:val="0"/>
        <w:autoSpaceDN w:val="0"/>
        <w:adjustRightInd w:val="0"/>
        <w:ind w:left="567" w:hanging="567"/>
        <w:rPr>
          <w:bCs/>
        </w:rPr>
      </w:pPr>
      <w:r w:rsidRPr="00137FEA">
        <w:rPr>
          <w:bCs/>
        </w:rPr>
        <w:t>1</w:t>
      </w:r>
      <w:r w:rsidR="009E711B">
        <w:rPr>
          <w:bCs/>
        </w:rPr>
        <w:t>30</w:t>
      </w:r>
      <w:r w:rsidRPr="00137FEA">
        <w:sym w:font="Wingdings" w:char="00FB"/>
      </w:r>
      <w:r w:rsidRPr="00137FEA">
        <w:rPr>
          <w:bCs/>
        </w:rPr>
        <w:tab/>
        <w:t xml:space="preserve">Piano straordinario di reclutamento </w:t>
      </w:r>
      <w:r w:rsidR="004165CB">
        <w:rPr>
          <w:bCs/>
        </w:rPr>
        <w:t>PO</w:t>
      </w:r>
    </w:p>
    <w:p w14:paraId="432267BA" w14:textId="3751E7BF" w:rsidR="001524DA" w:rsidRDefault="001524DA" w:rsidP="00137FEA">
      <w:pPr>
        <w:autoSpaceDE w:val="0"/>
        <w:autoSpaceDN w:val="0"/>
        <w:adjustRightInd w:val="0"/>
        <w:spacing w:after="120"/>
        <w:ind w:left="567" w:hanging="567"/>
        <w:rPr>
          <w:bCs/>
        </w:rPr>
      </w:pPr>
      <w:r w:rsidRPr="00137FEA">
        <w:rPr>
          <w:bCs/>
        </w:rPr>
        <w:t>1</w:t>
      </w:r>
      <w:r w:rsidR="009E711B">
        <w:rPr>
          <w:bCs/>
        </w:rPr>
        <w:t>31</w:t>
      </w:r>
      <w:r w:rsidRPr="00137FEA">
        <w:sym w:font="Wingdings" w:char="00FB"/>
      </w:r>
      <w:r w:rsidRPr="00137FEA">
        <w:rPr>
          <w:bCs/>
        </w:rPr>
        <w:tab/>
        <w:t xml:space="preserve">Chiamata </w:t>
      </w:r>
      <w:r w:rsidR="004165CB">
        <w:rPr>
          <w:bCs/>
        </w:rPr>
        <w:t>docenti</w:t>
      </w:r>
      <w:r w:rsidRPr="00137FEA">
        <w:rPr>
          <w:bCs/>
        </w:rPr>
        <w:t>.</w:t>
      </w:r>
    </w:p>
    <w:p w14:paraId="4C8897DE" w14:textId="71A2A750" w:rsidR="00F855E7" w:rsidRDefault="009E711B" w:rsidP="00137FEA">
      <w:pPr>
        <w:autoSpaceDE w:val="0"/>
        <w:autoSpaceDN w:val="0"/>
        <w:adjustRightInd w:val="0"/>
        <w:spacing w:after="120"/>
        <w:ind w:left="567" w:hanging="567"/>
        <w:rPr>
          <w:rFonts w:ascii="Arial-BoldMT" w:hAnsi="Arial-BoldMT" w:cs="Arial-BoldMT"/>
          <w:b/>
          <w:bCs/>
        </w:rPr>
      </w:pPr>
      <w:r w:rsidRPr="0000596D">
        <w:rPr>
          <w:rFonts w:ascii="Arial-BoldMT" w:hAnsi="Arial-BoldMT" w:cs="Arial-BoldMT"/>
          <w:b/>
          <w:bCs/>
        </w:rPr>
        <w:t>EVENTI E PROMOZIONE</w:t>
      </w:r>
    </w:p>
    <w:p w14:paraId="640E9AB3" w14:textId="42D8F0AF" w:rsidR="009E711B" w:rsidRPr="00137FEA" w:rsidRDefault="009E711B" w:rsidP="00137FEA">
      <w:pPr>
        <w:autoSpaceDE w:val="0"/>
        <w:autoSpaceDN w:val="0"/>
        <w:adjustRightInd w:val="0"/>
        <w:spacing w:after="120"/>
        <w:ind w:left="567" w:hanging="567"/>
        <w:rPr>
          <w:bCs/>
        </w:rPr>
      </w:pPr>
      <w:r w:rsidRPr="009E711B">
        <w:rPr>
          <w:bCs/>
        </w:rPr>
        <w:t>132</w:t>
      </w:r>
      <w:r w:rsidRPr="00137FEA">
        <w:sym w:font="Wingdings" w:char="00FB"/>
      </w:r>
      <w:r w:rsidRPr="009E711B">
        <w:rPr>
          <w:bCs/>
        </w:rPr>
        <w:tab/>
        <w:t>Richiesta Patrocini</w:t>
      </w:r>
    </w:p>
    <w:p w14:paraId="7A62D6B1" w14:textId="77777777" w:rsidR="001524DA" w:rsidRDefault="001524DA" w:rsidP="001524DA">
      <w:pPr>
        <w:ind w:left="4111"/>
        <w:jc w:val="center"/>
        <w:rPr>
          <w:b/>
          <w:bCs/>
        </w:rPr>
      </w:pPr>
    </w:p>
    <w:p w14:paraId="3CD33AEA" w14:textId="77777777" w:rsidR="001524DA" w:rsidRDefault="001524DA" w:rsidP="001524DA">
      <w:pPr>
        <w:ind w:left="4111"/>
        <w:jc w:val="center"/>
      </w:pPr>
    </w:p>
    <w:p w14:paraId="0E87EB2B" w14:textId="77777777" w:rsidR="001524DA" w:rsidRDefault="001524DA" w:rsidP="001524DA">
      <w:pPr>
        <w:ind w:left="4111"/>
        <w:jc w:val="center"/>
      </w:pPr>
    </w:p>
    <w:p w14:paraId="0F558107" w14:textId="77777777" w:rsidR="001524DA" w:rsidRDefault="001524DA" w:rsidP="001524DA">
      <w:pPr>
        <w:ind w:left="4111"/>
        <w:jc w:val="center"/>
      </w:pPr>
    </w:p>
    <w:p w14:paraId="5E43AA0E" w14:textId="77777777" w:rsidR="001524DA" w:rsidRPr="0076526A" w:rsidRDefault="001524DA" w:rsidP="001524DA">
      <w:pPr>
        <w:ind w:left="4111"/>
        <w:jc w:val="center"/>
      </w:pPr>
      <w:r w:rsidRPr="0076526A">
        <w:t>Il Rettore</w:t>
      </w:r>
    </w:p>
    <w:p w14:paraId="00A13DB1" w14:textId="43D06E69" w:rsidR="001524DA" w:rsidRPr="00137FEA" w:rsidRDefault="001524DA" w:rsidP="00137FE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Pr="0076526A">
        <w:rPr>
          <w:i/>
          <w:szCs w:val="20"/>
        </w:rPr>
        <w:t>Prof. Ing. Eugenio Di Sciascio</w:t>
      </w:r>
    </w:p>
    <w:p w14:paraId="050276FB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CA5032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5734F94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1C4C2A7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46C60E1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CCD53E8" w14:textId="77777777" w:rsidR="001524DA" w:rsidRPr="00AE601B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C18BFA6" w14:textId="77777777" w:rsidR="001524DA" w:rsidRPr="00AE601B" w:rsidRDefault="001524DA" w:rsidP="001524DA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all’odg è stato rinviato nell’ultima seduta</w:t>
      </w:r>
    </w:p>
    <w:p w14:paraId="5C7D315F" w14:textId="77777777"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49DC0345" w14:textId="77777777" w:rsidR="001524DA" w:rsidRPr="00AE601B" w:rsidRDefault="001524DA" w:rsidP="001524DA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Pr="00AE601B">
        <w:rPr>
          <w:sz w:val="10"/>
          <w:szCs w:val="10"/>
        </w:rPr>
        <w:tab/>
        <w:t>la documentazione è allegata</w:t>
      </w:r>
    </w:p>
    <w:p w14:paraId="18764E47" w14:textId="77777777"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p w14:paraId="72470698" w14:textId="0572C84F" w:rsidR="00B70566" w:rsidRPr="00AE601B" w:rsidRDefault="00B70566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sz w:val="10"/>
          <w:szCs w:val="10"/>
          <w:u w:val="single"/>
        </w:rPr>
      </w:pP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10AF9" w14:textId="77777777" w:rsidR="00916CD9" w:rsidRDefault="00916CD9">
      <w:r>
        <w:separator/>
      </w:r>
    </w:p>
  </w:endnote>
  <w:endnote w:type="continuationSeparator" w:id="0">
    <w:p w14:paraId="5E0EF0F3" w14:textId="77777777" w:rsidR="00916CD9" w:rsidRDefault="0091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-BoldMT"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965F5" w14:textId="77777777" w:rsidR="00916CD9" w:rsidRDefault="00916CD9">
      <w:r>
        <w:separator/>
      </w:r>
    </w:p>
  </w:footnote>
  <w:footnote w:type="continuationSeparator" w:id="0">
    <w:p w14:paraId="3FCF71DF" w14:textId="77777777" w:rsidR="00916CD9" w:rsidRDefault="0091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406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C77F2-BAC6-AF48-B3EA-A38D2CBE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4</cp:revision>
  <cp:lastPrinted>2016-10-07T13:14:00Z</cp:lastPrinted>
  <dcterms:created xsi:type="dcterms:W3CDTF">2016-10-07T13:29:00Z</dcterms:created>
  <dcterms:modified xsi:type="dcterms:W3CDTF">2016-10-07T13:49:00Z</dcterms:modified>
</cp:coreProperties>
</file>