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4E7C" w14:textId="3C34A88C" w:rsidR="00795B6E" w:rsidRPr="003323E9" w:rsidRDefault="00795B6E" w:rsidP="00663FFC">
      <w:pPr>
        <w:ind w:left="11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323E9">
        <w:rPr>
          <w:rFonts w:ascii="Arial" w:hAnsi="Arial" w:cs="Arial"/>
          <w:b/>
          <w:sz w:val="24"/>
          <w:szCs w:val="24"/>
          <w:shd w:val="clear" w:color="auto" w:fill="FFFFFF"/>
        </w:rPr>
        <w:t>Gravidanza/Flessibilità maternità</w:t>
      </w:r>
    </w:p>
    <w:p w14:paraId="4789E8ED" w14:textId="77777777" w:rsidR="00795B6E" w:rsidRPr="003323E9" w:rsidRDefault="00795B6E" w:rsidP="00795B6E">
      <w:pPr>
        <w:pStyle w:val="normale0"/>
        <w:shd w:val="clear" w:color="auto" w:fill="FFFFFF"/>
        <w:spacing w:before="0" w:beforeAutospacing="0" w:after="0" w:afterAutospacing="0"/>
        <w:ind w:left="175"/>
        <w:jc w:val="both"/>
        <w:rPr>
          <w:rFonts w:ascii="Arial" w:hAnsi="Arial" w:cs="Arial"/>
          <w:sz w:val="22"/>
          <w:szCs w:val="22"/>
        </w:rPr>
      </w:pPr>
      <w:r w:rsidRPr="003323E9">
        <w:rPr>
          <w:rFonts w:ascii="Arial" w:hAnsi="Arial" w:cs="Arial"/>
          <w:sz w:val="22"/>
          <w:szCs w:val="22"/>
        </w:rPr>
        <w:t>Le donne in stato di gravidanza godono tutele specifiche nell'ambito della sicurezza sul lavoro:</w:t>
      </w:r>
    </w:p>
    <w:p w14:paraId="10B9ABEF" w14:textId="77777777" w:rsidR="00795B6E" w:rsidRPr="003323E9" w:rsidRDefault="00EF12C3" w:rsidP="004E41BE">
      <w:pPr>
        <w:numPr>
          <w:ilvl w:val="0"/>
          <w:numId w:val="4"/>
        </w:numPr>
        <w:shd w:val="clear" w:color="auto" w:fill="FFFFFF"/>
        <w:spacing w:before="24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hyperlink r:id="rId8" w:history="1">
        <w:r w:rsidR="00795B6E" w:rsidRPr="003323E9">
          <w:rPr>
            <w:rFonts w:ascii="Arial" w:eastAsia="Times New Roman" w:hAnsi="Arial" w:cs="Arial"/>
            <w:sz w:val="22"/>
            <w:szCs w:val="22"/>
            <w:lang w:eastAsia="it-IT"/>
          </w:rPr>
          <w:t>esclusione</w:t>
        </w:r>
      </w:hyperlink>
      <w:r w:rsidR="00795B6E" w:rsidRPr="003323E9">
        <w:rPr>
          <w:rFonts w:ascii="Arial" w:eastAsia="Times New Roman" w:hAnsi="Arial" w:cs="Arial"/>
          <w:sz w:val="22"/>
          <w:szCs w:val="22"/>
          <w:lang w:eastAsia="it-IT"/>
        </w:rPr>
        <w:t xml:space="preserve"> da lavori pesanti, pericolosi o insalubri, ovvero spostamento temporaneo ad altre mansioni</w:t>
      </w:r>
    </w:p>
    <w:p w14:paraId="3E05AF84" w14:textId="6235FD64" w:rsidR="00795B6E" w:rsidRPr="003323E9" w:rsidRDefault="00795B6E" w:rsidP="004E41BE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3323E9">
        <w:rPr>
          <w:rFonts w:ascii="Arial" w:eastAsia="Times New Roman" w:hAnsi="Arial" w:cs="Arial"/>
          <w:sz w:val="22"/>
          <w:szCs w:val="22"/>
          <w:lang w:eastAsia="it-IT"/>
        </w:rPr>
        <w:t>astensione dal lavoro per cinque mesi, normalmente da 2 mesi precedenti il parto ai 3 mesi successivi (</w:t>
      </w:r>
      <w:hyperlink r:id="rId9" w:history="1">
        <w:r w:rsidRPr="003323E9">
          <w:rPr>
            <w:rFonts w:ascii="Arial" w:eastAsia="Times New Roman" w:hAnsi="Arial" w:cs="Arial"/>
            <w:sz w:val="22"/>
            <w:szCs w:val="22"/>
            <w:lang w:eastAsia="it-IT"/>
          </w:rPr>
          <w:t>su richiesta</w:t>
        </w:r>
      </w:hyperlink>
      <w:r w:rsidRPr="003323E9">
        <w:rPr>
          <w:rFonts w:ascii="Arial" w:eastAsia="Times New Roman" w:hAnsi="Arial" w:cs="Arial"/>
          <w:sz w:val="22"/>
          <w:szCs w:val="22"/>
          <w:lang w:eastAsia="it-IT"/>
        </w:rPr>
        <w:t>, da 1 mese precedente il parto ai 4 mesi successivi)</w:t>
      </w:r>
      <w:r w:rsidR="00145FC2" w:rsidRPr="003323E9">
        <w:rPr>
          <w:rFonts w:ascii="Arial" w:eastAsia="Times New Roman" w:hAnsi="Arial" w:cs="Arial"/>
          <w:sz w:val="22"/>
          <w:szCs w:val="22"/>
          <w:lang w:eastAsia="it-IT"/>
        </w:rPr>
        <w:t>.</w:t>
      </w:r>
    </w:p>
    <w:p w14:paraId="0D2A4EEA" w14:textId="73DC9383" w:rsidR="00355D64" w:rsidRPr="003323E9" w:rsidRDefault="00795B6E" w:rsidP="00C24C81">
      <w:pPr>
        <w:pStyle w:val="normale0"/>
        <w:shd w:val="clear" w:color="auto" w:fill="FFFFFF"/>
        <w:spacing w:before="0" w:beforeAutospacing="0" w:after="0" w:afterAutospacing="0"/>
        <w:ind w:left="176"/>
        <w:jc w:val="both"/>
        <w:rPr>
          <w:rFonts w:ascii="Arial" w:hAnsi="Arial" w:cs="Arial"/>
          <w:sz w:val="22"/>
          <w:szCs w:val="22"/>
        </w:rPr>
      </w:pPr>
      <w:r w:rsidRPr="003323E9">
        <w:rPr>
          <w:rFonts w:ascii="Arial" w:hAnsi="Arial" w:cs="Arial"/>
          <w:sz w:val="22"/>
          <w:szCs w:val="22"/>
        </w:rPr>
        <w:t>Per le altre</w:t>
      </w:r>
      <w:r w:rsidR="00145FC2" w:rsidRPr="003323E9">
        <w:rPr>
          <w:rFonts w:ascii="Arial" w:hAnsi="Arial" w:cs="Arial"/>
          <w:sz w:val="22"/>
          <w:szCs w:val="22"/>
        </w:rPr>
        <w:t xml:space="preserve"> </w:t>
      </w:r>
      <w:r w:rsidRPr="003323E9">
        <w:rPr>
          <w:rFonts w:ascii="Arial" w:hAnsi="Arial" w:cs="Arial"/>
          <w:sz w:val="22"/>
          <w:szCs w:val="22"/>
        </w:rPr>
        <w:t>casistiche</w:t>
      </w:r>
      <w:r w:rsidR="00145FC2" w:rsidRPr="003323E9">
        <w:rPr>
          <w:rFonts w:ascii="Arial" w:hAnsi="Arial" w:cs="Arial"/>
          <w:sz w:val="22"/>
          <w:szCs w:val="22"/>
        </w:rPr>
        <w:t xml:space="preserve"> </w:t>
      </w:r>
      <w:r w:rsidRPr="003323E9">
        <w:rPr>
          <w:rFonts w:ascii="Arial" w:hAnsi="Arial" w:cs="Arial"/>
          <w:sz w:val="22"/>
          <w:szCs w:val="22"/>
        </w:rPr>
        <w:t>riguardanti l'astensione dal lavoro (rif. d.lgs. 151/01), che esulano dal campo della sicurezza sul lavoro, si rimanda all'ufficio ove la persona ha firmato il contratto (o l'accettazione della borsa di studio).</w:t>
      </w:r>
    </w:p>
    <w:p w14:paraId="587580AA" w14:textId="77777777" w:rsidR="00355D64" w:rsidRPr="003323E9" w:rsidRDefault="00355D64" w:rsidP="00DF3F00">
      <w:pPr>
        <w:pStyle w:val="normale0"/>
        <w:shd w:val="clear" w:color="auto" w:fill="FFFFFF"/>
        <w:spacing w:before="0" w:beforeAutospacing="0" w:after="0" w:afterAutospacing="0"/>
        <w:ind w:left="175"/>
        <w:jc w:val="both"/>
        <w:rPr>
          <w:rFonts w:ascii="Arial" w:hAnsi="Arial" w:cs="Arial"/>
          <w:sz w:val="22"/>
          <w:szCs w:val="22"/>
        </w:rPr>
      </w:pPr>
    </w:p>
    <w:p w14:paraId="41EBA528" w14:textId="2B22286C" w:rsidR="00795B6E" w:rsidRPr="003323E9" w:rsidRDefault="00795B6E" w:rsidP="00355D64">
      <w:pPr>
        <w:pStyle w:val="normale0"/>
        <w:shd w:val="clear" w:color="auto" w:fill="FFFFFF"/>
        <w:spacing w:before="0" w:beforeAutospacing="0" w:after="0" w:afterAutospacing="0"/>
        <w:ind w:left="175"/>
        <w:jc w:val="both"/>
        <w:rPr>
          <w:rFonts w:ascii="Arial" w:hAnsi="Arial" w:cs="Arial"/>
          <w:sz w:val="22"/>
          <w:szCs w:val="22"/>
        </w:rPr>
      </w:pPr>
      <w:r w:rsidRPr="003323E9">
        <w:rPr>
          <w:rFonts w:ascii="Arial" w:hAnsi="Arial" w:cs="Arial"/>
          <w:sz w:val="22"/>
          <w:szCs w:val="22"/>
        </w:rPr>
        <w:t>La lavoratrice in gravidanza, venuta a conoscenza del suo stato, deve informare tempestivamente il datore di lavoro.</w:t>
      </w:r>
    </w:p>
    <w:p w14:paraId="082BBCB6" w14:textId="77777777" w:rsidR="00795B6E" w:rsidRPr="003323E9" w:rsidRDefault="00795B6E" w:rsidP="00795B6E">
      <w:pPr>
        <w:pStyle w:val="NormaleWeb"/>
        <w:shd w:val="clear" w:color="auto" w:fill="FFFFFF"/>
        <w:spacing w:before="0" w:beforeAutospacing="0" w:after="0" w:afterAutospacing="0"/>
        <w:ind w:left="175"/>
        <w:jc w:val="both"/>
        <w:rPr>
          <w:rFonts w:ascii="Arial" w:hAnsi="Arial" w:cs="Arial"/>
          <w:sz w:val="22"/>
          <w:szCs w:val="22"/>
        </w:rPr>
      </w:pPr>
      <w:r w:rsidRPr="003323E9">
        <w:rPr>
          <w:rFonts w:ascii="Arial" w:hAnsi="Arial" w:cs="Arial"/>
          <w:sz w:val="22"/>
          <w:szCs w:val="22"/>
        </w:rPr>
        <w:t>Se la mansione lavorativa assegnata alla dipendente è tra quelle a rischio per la gravidanza/allattamento il Datore di lavoro ha l’obbligo di adottare tutte le misure di prevenzione e di protezione dai rischi.</w:t>
      </w:r>
    </w:p>
    <w:p w14:paraId="10F3490B" w14:textId="77777777" w:rsidR="00795B6E" w:rsidRPr="003323E9" w:rsidRDefault="00795B6E" w:rsidP="00795B6E">
      <w:pPr>
        <w:pStyle w:val="NormaleWeb"/>
        <w:shd w:val="clear" w:color="auto" w:fill="FFFFFF"/>
        <w:spacing w:before="0" w:beforeAutospacing="0" w:after="0" w:afterAutospacing="0"/>
        <w:ind w:left="175"/>
        <w:jc w:val="both"/>
        <w:rPr>
          <w:rFonts w:ascii="Arial" w:hAnsi="Arial" w:cs="Arial"/>
          <w:sz w:val="22"/>
          <w:szCs w:val="22"/>
        </w:rPr>
      </w:pPr>
      <w:r w:rsidRPr="003323E9">
        <w:rPr>
          <w:rFonts w:ascii="Arial" w:hAnsi="Arial" w:cs="Arial"/>
          <w:sz w:val="22"/>
          <w:szCs w:val="22"/>
        </w:rPr>
        <w:t>Dovrà pertanto richiedere al Medico Competente una visita medica che attesti l’idoneità alla mansione della lavoratrice.</w:t>
      </w:r>
    </w:p>
    <w:p w14:paraId="6045E3F1" w14:textId="77777777" w:rsidR="00795B6E" w:rsidRPr="003323E9" w:rsidRDefault="00795B6E" w:rsidP="004E41BE">
      <w:pPr>
        <w:pStyle w:val="NormaleWeb"/>
        <w:shd w:val="clear" w:color="auto" w:fill="FFFFFF"/>
        <w:spacing w:before="0" w:beforeAutospacing="0" w:after="0" w:afterAutospacing="0"/>
        <w:ind w:left="176"/>
        <w:jc w:val="both"/>
        <w:rPr>
          <w:rFonts w:ascii="Arial" w:hAnsi="Arial" w:cs="Arial"/>
          <w:sz w:val="22"/>
          <w:szCs w:val="22"/>
        </w:rPr>
      </w:pPr>
      <w:r w:rsidRPr="003323E9">
        <w:rPr>
          <w:rFonts w:ascii="Arial" w:hAnsi="Arial" w:cs="Arial"/>
          <w:sz w:val="22"/>
          <w:szCs w:val="22"/>
        </w:rPr>
        <w:t>In caso di inidoneità temporanea alla mansione la lavoratrice sarà allontanata immediatamente da eventuali situazioni di rischio e sarà destinata ad altra mansione compatibile con lo stato di gravidanza.</w:t>
      </w:r>
    </w:p>
    <w:p w14:paraId="7446702F" w14:textId="77777777" w:rsidR="00795B6E" w:rsidRPr="003323E9" w:rsidRDefault="00795B6E" w:rsidP="004E41BE">
      <w:pPr>
        <w:spacing w:line="240" w:lineRule="auto"/>
        <w:ind w:left="118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4D4AC0E5" w14:textId="77777777" w:rsidR="00795B6E" w:rsidRPr="003323E9" w:rsidRDefault="00795B6E" w:rsidP="00795B6E">
      <w:pPr>
        <w:ind w:left="175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323E9">
        <w:rPr>
          <w:rFonts w:ascii="Arial" w:hAnsi="Arial" w:cs="Arial"/>
          <w:b/>
          <w:sz w:val="24"/>
          <w:szCs w:val="24"/>
          <w:shd w:val="clear" w:color="auto" w:fill="FFFFFF"/>
        </w:rPr>
        <w:t>Flessibilità</w:t>
      </w:r>
    </w:p>
    <w:p w14:paraId="1C55C1C3" w14:textId="7D29751D" w:rsidR="000D651B" w:rsidRPr="003323E9" w:rsidRDefault="00795B6E" w:rsidP="00C24C81">
      <w:pPr>
        <w:pStyle w:val="NormaleWeb"/>
        <w:shd w:val="clear" w:color="auto" w:fill="FFFFFF"/>
        <w:spacing w:before="0" w:beforeAutospacing="0" w:after="0" w:afterAutospacing="0"/>
        <w:ind w:left="176"/>
        <w:jc w:val="both"/>
        <w:rPr>
          <w:rFonts w:ascii="Arial" w:hAnsi="Arial" w:cs="Arial"/>
          <w:sz w:val="22"/>
          <w:szCs w:val="22"/>
        </w:rPr>
      </w:pPr>
      <w:r w:rsidRPr="003323E9">
        <w:rPr>
          <w:rFonts w:ascii="Arial" w:hAnsi="Arial" w:cs="Arial"/>
          <w:sz w:val="22"/>
          <w:szCs w:val="22"/>
        </w:rPr>
        <w:t xml:space="preserve">Le lavoratrici interessate a usufruire della cosiddetta flessibilità del congedo di maternità (art. 20 </w:t>
      </w:r>
      <w:r w:rsidR="00145FC2" w:rsidRPr="003323E9">
        <w:rPr>
          <w:rFonts w:ascii="Arial" w:hAnsi="Arial" w:cs="Arial"/>
          <w:sz w:val="22"/>
          <w:szCs w:val="22"/>
        </w:rPr>
        <w:t>D.lgs.</w:t>
      </w:r>
      <w:r w:rsidRPr="003323E9">
        <w:rPr>
          <w:rFonts w:ascii="Arial" w:hAnsi="Arial" w:cs="Arial"/>
          <w:sz w:val="22"/>
          <w:szCs w:val="22"/>
        </w:rPr>
        <w:t xml:space="preserve"> 15</w:t>
      </w:r>
      <w:r w:rsidR="008B0677" w:rsidRPr="003323E9">
        <w:rPr>
          <w:rFonts w:ascii="Arial" w:hAnsi="Arial" w:cs="Arial"/>
          <w:sz w:val="22"/>
          <w:szCs w:val="22"/>
        </w:rPr>
        <w:t>1</w:t>
      </w:r>
      <w:r w:rsidRPr="003323E9">
        <w:rPr>
          <w:rFonts w:ascii="Arial" w:hAnsi="Arial" w:cs="Arial"/>
          <w:sz w:val="22"/>
          <w:szCs w:val="22"/>
        </w:rPr>
        <w:t>/2001) dovranno</w:t>
      </w:r>
      <w:r w:rsidR="00B6386F" w:rsidRPr="003323E9">
        <w:rPr>
          <w:rFonts w:ascii="Arial" w:hAnsi="Arial" w:cs="Arial"/>
          <w:sz w:val="22"/>
          <w:szCs w:val="22"/>
        </w:rPr>
        <w:t xml:space="preserve"> acquisire nel corso del</w:t>
      </w:r>
      <w:r w:rsidR="00145FC2" w:rsidRPr="003323E9">
        <w:rPr>
          <w:rFonts w:ascii="Arial" w:hAnsi="Arial" w:cs="Arial"/>
          <w:sz w:val="22"/>
          <w:szCs w:val="22"/>
        </w:rPr>
        <w:t xml:space="preserve"> </w:t>
      </w:r>
      <w:r w:rsidR="00B6386F" w:rsidRPr="003323E9">
        <w:rPr>
          <w:rFonts w:ascii="Arial" w:hAnsi="Arial" w:cs="Arial"/>
          <w:sz w:val="22"/>
          <w:szCs w:val="22"/>
        </w:rPr>
        <w:t>settimo mese di gravidanza</w:t>
      </w:r>
      <w:r w:rsidR="00145FC2" w:rsidRPr="003323E9">
        <w:rPr>
          <w:rFonts w:ascii="Arial" w:hAnsi="Arial" w:cs="Arial"/>
          <w:sz w:val="22"/>
          <w:szCs w:val="22"/>
        </w:rPr>
        <w:t xml:space="preserve"> </w:t>
      </w:r>
      <w:r w:rsidR="00B6386F" w:rsidRPr="003323E9">
        <w:rPr>
          <w:rFonts w:ascii="Arial" w:hAnsi="Arial" w:cs="Arial"/>
          <w:sz w:val="22"/>
          <w:szCs w:val="22"/>
        </w:rPr>
        <w:t>prima dell’inizio dell’ottavo mese) le certificazioni sanitarie attestanti che la prosecuzione dell’attività lavorativa durante l’ottavo</w:t>
      </w:r>
      <w:r w:rsidR="005034C9" w:rsidRPr="003323E9">
        <w:rPr>
          <w:rFonts w:ascii="Arial" w:hAnsi="Arial" w:cs="Arial"/>
          <w:sz w:val="22"/>
          <w:szCs w:val="22"/>
        </w:rPr>
        <w:t>/nono</w:t>
      </w:r>
      <w:r w:rsidR="00B6386F" w:rsidRPr="003323E9">
        <w:rPr>
          <w:rFonts w:ascii="Arial" w:hAnsi="Arial" w:cs="Arial"/>
          <w:sz w:val="22"/>
          <w:szCs w:val="22"/>
        </w:rPr>
        <w:t xml:space="preserve"> mese di gravidanza</w:t>
      </w:r>
      <w:r w:rsidR="00145FC2" w:rsidRPr="003323E9">
        <w:rPr>
          <w:rFonts w:ascii="Arial" w:hAnsi="Arial" w:cs="Arial"/>
          <w:sz w:val="22"/>
          <w:szCs w:val="22"/>
        </w:rPr>
        <w:t xml:space="preserve"> </w:t>
      </w:r>
      <w:r w:rsidR="00B6386F" w:rsidRPr="003323E9">
        <w:rPr>
          <w:rFonts w:ascii="Arial" w:hAnsi="Arial" w:cs="Arial"/>
          <w:sz w:val="22"/>
          <w:szCs w:val="22"/>
        </w:rPr>
        <w:t>non arrechi pregiudizio alla salute della gestante e del nascituro. Il menzionato articolo 20 prevede che tali certificazioni siano rilasciate da un</w:t>
      </w:r>
      <w:r w:rsidR="00145FC2" w:rsidRPr="003323E9">
        <w:rPr>
          <w:rFonts w:ascii="Arial" w:hAnsi="Arial" w:cs="Arial"/>
          <w:sz w:val="22"/>
          <w:szCs w:val="22"/>
        </w:rPr>
        <w:t xml:space="preserve"> </w:t>
      </w:r>
      <w:r w:rsidR="00B6386F" w:rsidRPr="003323E9">
        <w:rPr>
          <w:rFonts w:ascii="Arial" w:hAnsi="Arial" w:cs="Arial"/>
          <w:sz w:val="22"/>
          <w:szCs w:val="22"/>
        </w:rPr>
        <w:t>medico specialista del Servizio sanitario nazionale</w:t>
      </w:r>
      <w:r w:rsidR="00145FC2" w:rsidRPr="003323E9">
        <w:rPr>
          <w:rFonts w:ascii="Arial" w:hAnsi="Arial" w:cs="Arial"/>
          <w:sz w:val="22"/>
          <w:szCs w:val="22"/>
        </w:rPr>
        <w:t xml:space="preserve"> </w:t>
      </w:r>
      <w:r w:rsidR="00B6386F" w:rsidRPr="003323E9">
        <w:rPr>
          <w:rFonts w:ascii="Arial" w:hAnsi="Arial" w:cs="Arial"/>
          <w:sz w:val="22"/>
          <w:szCs w:val="22"/>
        </w:rPr>
        <w:t>o da un medico convenzionato</w:t>
      </w:r>
      <w:r w:rsidR="00C2543E" w:rsidRPr="003323E9">
        <w:rPr>
          <w:rFonts w:ascii="Arial" w:hAnsi="Arial" w:cs="Arial"/>
          <w:sz w:val="22"/>
          <w:szCs w:val="22"/>
        </w:rPr>
        <w:t>.</w:t>
      </w:r>
      <w:r w:rsidR="00B6386F" w:rsidRPr="003323E9">
        <w:rPr>
          <w:rFonts w:ascii="Arial" w:hAnsi="Arial" w:cs="Arial"/>
          <w:sz w:val="22"/>
          <w:szCs w:val="22"/>
        </w:rPr>
        <w:t xml:space="preserve"> </w:t>
      </w:r>
      <w:r w:rsidR="00C2543E" w:rsidRPr="003323E9">
        <w:rPr>
          <w:rFonts w:ascii="Arial" w:hAnsi="Arial" w:cs="Arial"/>
          <w:sz w:val="22"/>
          <w:szCs w:val="22"/>
        </w:rPr>
        <w:t>Il certificato così ottenuto dovrà essere trasmesso</w:t>
      </w:r>
      <w:r w:rsidR="00B6386F" w:rsidRPr="003323E9">
        <w:rPr>
          <w:rFonts w:ascii="Arial" w:hAnsi="Arial" w:cs="Arial"/>
          <w:sz w:val="22"/>
          <w:szCs w:val="22"/>
        </w:rPr>
        <w:t xml:space="preserve"> al medico aziendale del Politecnico</w:t>
      </w:r>
      <w:r w:rsidR="004E41BE" w:rsidRPr="003323E9">
        <w:rPr>
          <w:rFonts w:ascii="Arial" w:hAnsi="Arial" w:cs="Arial"/>
          <w:sz w:val="22"/>
          <w:szCs w:val="22"/>
        </w:rPr>
        <w:t xml:space="preserve"> </w:t>
      </w:r>
      <w:r w:rsidR="00C2543E" w:rsidRPr="003323E9">
        <w:rPr>
          <w:rFonts w:ascii="Arial" w:hAnsi="Arial" w:cs="Arial"/>
          <w:sz w:val="22"/>
          <w:szCs w:val="22"/>
        </w:rPr>
        <w:t>che si esprimerà</w:t>
      </w:r>
      <w:r w:rsidR="005034C9" w:rsidRPr="003323E9">
        <w:rPr>
          <w:rFonts w:ascii="Arial" w:hAnsi="Arial" w:cs="Arial"/>
          <w:sz w:val="22"/>
          <w:szCs w:val="22"/>
        </w:rPr>
        <w:t xml:space="preserve"> sulla possibilità di proseguire con l’attività lavorativa, in questo ulteriore periodo,</w:t>
      </w:r>
      <w:r w:rsidR="00C2543E" w:rsidRPr="003323E9">
        <w:rPr>
          <w:rFonts w:ascii="Arial" w:hAnsi="Arial" w:cs="Arial"/>
          <w:sz w:val="22"/>
          <w:szCs w:val="22"/>
        </w:rPr>
        <w:t xml:space="preserve"> valutando il tipo di attività lavorativa svolta.</w:t>
      </w:r>
    </w:p>
    <w:p w14:paraId="3F3F7EFB" w14:textId="51F78CEC" w:rsidR="00270932" w:rsidRPr="003323E9" w:rsidRDefault="00C2543E" w:rsidP="00C24C81">
      <w:pPr>
        <w:pStyle w:val="NormaleWeb"/>
        <w:shd w:val="clear" w:color="auto" w:fill="FFFFFF"/>
        <w:spacing w:before="0" w:beforeAutospacing="0" w:after="0" w:afterAutospacing="0"/>
        <w:ind w:left="176"/>
        <w:jc w:val="both"/>
        <w:rPr>
          <w:rFonts w:ascii="Arial" w:hAnsi="Arial" w:cs="Arial"/>
          <w:sz w:val="22"/>
          <w:szCs w:val="22"/>
        </w:rPr>
      </w:pPr>
      <w:r w:rsidRPr="003323E9">
        <w:rPr>
          <w:rFonts w:ascii="Arial" w:hAnsi="Arial" w:cs="Arial"/>
          <w:sz w:val="22"/>
          <w:szCs w:val="22"/>
        </w:rPr>
        <w:t>L’attestazione trasmessa dal Medico Competente</w:t>
      </w:r>
      <w:r w:rsidR="00270932" w:rsidRPr="003323E9">
        <w:rPr>
          <w:rFonts w:ascii="Arial" w:hAnsi="Arial" w:cs="Arial"/>
          <w:sz w:val="22"/>
          <w:szCs w:val="22"/>
        </w:rPr>
        <w:t xml:space="preserve"> dovrà essere inviat</w:t>
      </w:r>
      <w:r w:rsidRPr="003323E9">
        <w:rPr>
          <w:rFonts w:ascii="Arial" w:hAnsi="Arial" w:cs="Arial"/>
          <w:sz w:val="22"/>
          <w:szCs w:val="22"/>
        </w:rPr>
        <w:t>a</w:t>
      </w:r>
      <w:r w:rsidR="00270932" w:rsidRPr="003323E9">
        <w:rPr>
          <w:rFonts w:ascii="Arial" w:hAnsi="Arial" w:cs="Arial"/>
          <w:sz w:val="22"/>
          <w:szCs w:val="22"/>
        </w:rPr>
        <w:t xml:space="preserve"> al</w:t>
      </w:r>
      <w:r w:rsidRPr="003323E9">
        <w:rPr>
          <w:rFonts w:ascii="Arial" w:hAnsi="Arial" w:cs="Arial"/>
          <w:sz w:val="22"/>
          <w:szCs w:val="22"/>
        </w:rPr>
        <w:t xml:space="preserve"> Settore Risorse Umane</w:t>
      </w:r>
      <w:r w:rsidR="009632C8" w:rsidRPr="003323E9">
        <w:rPr>
          <w:rFonts w:ascii="Arial" w:hAnsi="Arial" w:cs="Arial"/>
          <w:sz w:val="22"/>
          <w:szCs w:val="22"/>
        </w:rPr>
        <w:t xml:space="preserve"> Responsabile Sig. Michele Dell’Olio</w:t>
      </w:r>
      <w:r w:rsidRPr="003323E9">
        <w:rPr>
          <w:rFonts w:ascii="Arial" w:hAnsi="Arial" w:cs="Arial"/>
          <w:sz w:val="22"/>
          <w:szCs w:val="22"/>
        </w:rPr>
        <w:t xml:space="preserve"> (michele.dellolio@poliba.it)</w:t>
      </w:r>
      <w:r w:rsidR="00145FC2" w:rsidRPr="003323E9">
        <w:rPr>
          <w:rFonts w:ascii="Arial" w:hAnsi="Arial" w:cs="Arial"/>
          <w:sz w:val="22"/>
          <w:szCs w:val="22"/>
        </w:rPr>
        <w:t xml:space="preserve"> </w:t>
      </w:r>
      <w:r w:rsidR="00270932" w:rsidRPr="003323E9">
        <w:rPr>
          <w:rFonts w:ascii="Arial" w:hAnsi="Arial" w:cs="Arial"/>
          <w:sz w:val="22"/>
          <w:szCs w:val="22"/>
        </w:rPr>
        <w:t>per i necessari adempimenti.</w:t>
      </w:r>
    </w:p>
    <w:p w14:paraId="47D6FAEA" w14:textId="739A288A" w:rsidR="00795B6E" w:rsidRPr="003323E9" w:rsidRDefault="00795B6E" w:rsidP="004E41BE">
      <w:pPr>
        <w:spacing w:line="240" w:lineRule="auto"/>
        <w:ind w:left="284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D64C82A" w14:textId="77777777" w:rsidR="00795B6E" w:rsidRPr="003323E9" w:rsidRDefault="00795B6E" w:rsidP="004E41BE">
      <w:pPr>
        <w:ind w:left="17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323E9">
        <w:rPr>
          <w:rFonts w:ascii="Arial" w:hAnsi="Arial" w:cs="Arial"/>
          <w:sz w:val="22"/>
          <w:szCs w:val="22"/>
          <w:shd w:val="clear" w:color="auto" w:fill="FFFFFF"/>
        </w:rPr>
        <w:t>La domanda di fruizione del congedo di maternità consente l’astensione dal lavoro a partire: “</w:t>
      </w:r>
      <w:r w:rsidRPr="003323E9">
        <w:rPr>
          <w:rFonts w:ascii="Arial" w:hAnsi="Arial" w:cs="Arial"/>
          <w:i/>
          <w:sz w:val="22"/>
          <w:szCs w:val="22"/>
          <w:shd w:val="clear" w:color="auto" w:fill="FFFFFF"/>
        </w:rPr>
        <w:t>… dal mese precedente la data presunta del parto (cioè dal 9° mese di gravidanza) fino ai quattro mesi successivi al parto“</w:t>
      </w:r>
      <w:r w:rsidRPr="003323E9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hyperlink r:id="rId10" w:history="1">
        <w:r w:rsidRPr="003323E9">
          <w:rPr>
            <w:rFonts w:ascii="Arial" w:hAnsi="Arial" w:cs="Arial"/>
            <w:sz w:val="22"/>
            <w:szCs w:val="22"/>
          </w:rPr>
          <w:t>messaggio INPS 13279 del 25 maggio 2007</w:t>
        </w:r>
      </w:hyperlink>
      <w:r w:rsidRPr="003323E9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p w14:paraId="3E5FAEFA" w14:textId="77777777" w:rsidR="00795B6E" w:rsidRPr="003323E9" w:rsidRDefault="00795B6E" w:rsidP="00795B6E">
      <w:pPr>
        <w:ind w:left="175"/>
        <w:rPr>
          <w:rFonts w:ascii="Arial" w:hAnsi="Arial" w:cs="Arial"/>
          <w:sz w:val="22"/>
          <w:szCs w:val="22"/>
          <w:shd w:val="clear" w:color="auto" w:fill="FFFFFF"/>
        </w:rPr>
      </w:pPr>
      <w:r w:rsidRPr="003323E9">
        <w:rPr>
          <w:rFonts w:ascii="Arial" w:hAnsi="Arial" w:cs="Arial"/>
          <w:sz w:val="22"/>
          <w:szCs w:val="22"/>
          <w:shd w:val="clear" w:color="auto" w:fill="FFFFFF"/>
        </w:rPr>
        <w:t>La dipendente dovrà allegare:</w:t>
      </w:r>
    </w:p>
    <w:p w14:paraId="77C87DBD" w14:textId="452B0CCD" w:rsidR="00795B6E" w:rsidRPr="003323E9" w:rsidRDefault="00795B6E" w:rsidP="00795B6E">
      <w:pPr>
        <w:pStyle w:val="Paragrafoelenco"/>
        <w:numPr>
          <w:ilvl w:val="0"/>
          <w:numId w:val="2"/>
        </w:numPr>
        <w:spacing w:after="200" w:line="276" w:lineRule="auto"/>
        <w:ind w:left="317" w:hanging="14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323E9">
        <w:rPr>
          <w:rFonts w:ascii="Arial" w:hAnsi="Arial" w:cs="Arial"/>
          <w:sz w:val="22"/>
          <w:szCs w:val="22"/>
          <w:shd w:val="clear" w:color="auto" w:fill="FFFFFF"/>
        </w:rPr>
        <w:t>certificato di un ginecologo del SSN (o con esso convenzionato)</w:t>
      </w:r>
    </w:p>
    <w:p w14:paraId="618CC274" w14:textId="1F96DB35" w:rsidR="00795B6E" w:rsidRPr="003323E9" w:rsidRDefault="00795B6E" w:rsidP="00795B6E">
      <w:pPr>
        <w:pStyle w:val="Paragrafoelenco"/>
        <w:numPr>
          <w:ilvl w:val="0"/>
          <w:numId w:val="2"/>
        </w:numPr>
        <w:spacing w:after="200" w:line="276" w:lineRule="auto"/>
        <w:ind w:left="317" w:hanging="14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323E9">
        <w:rPr>
          <w:rFonts w:ascii="Arial" w:hAnsi="Arial" w:cs="Arial"/>
          <w:sz w:val="22"/>
          <w:szCs w:val="22"/>
          <w:shd w:val="clear" w:color="auto" w:fill="FFFFFF"/>
        </w:rPr>
        <w:t>attestato del medico competente (se la mansione della dipendente prevede obbligo di sorveglianza sanitaria)</w:t>
      </w:r>
    </w:p>
    <w:p w14:paraId="294C8194" w14:textId="65300302" w:rsidR="00E53ACB" w:rsidRPr="003323E9" w:rsidRDefault="00795B6E" w:rsidP="00C07BAE">
      <w:pPr>
        <w:pStyle w:val="Paragrafoelenco"/>
        <w:numPr>
          <w:ilvl w:val="0"/>
          <w:numId w:val="2"/>
        </w:numPr>
        <w:spacing w:after="200" w:line="276" w:lineRule="auto"/>
        <w:ind w:left="317" w:hanging="14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323E9">
        <w:rPr>
          <w:rFonts w:ascii="Arial" w:hAnsi="Arial" w:cs="Arial"/>
          <w:sz w:val="22"/>
          <w:szCs w:val="22"/>
          <w:shd w:val="clear" w:color="auto" w:fill="FFFFFF"/>
        </w:rPr>
        <w:t>attestato del Datore di lavoro (in alternativa a quello del MC, qualora la mansione non richieda obbligo di sorveglianza sanitaria</w:t>
      </w:r>
      <w:r w:rsidR="00C07BAE" w:rsidRPr="003323E9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sectPr w:rsidR="00E53ACB" w:rsidRPr="003323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566E4"/>
    <w:multiLevelType w:val="hybridMultilevel"/>
    <w:tmpl w:val="EA126E26"/>
    <w:lvl w:ilvl="0" w:tplc="765058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03C3E"/>
    <w:multiLevelType w:val="multilevel"/>
    <w:tmpl w:val="BB80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3585F"/>
    <w:multiLevelType w:val="hybridMultilevel"/>
    <w:tmpl w:val="11485B80"/>
    <w:lvl w:ilvl="0" w:tplc="41D63E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1BCE"/>
    <w:multiLevelType w:val="multilevel"/>
    <w:tmpl w:val="7F08C2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6E"/>
    <w:rsid w:val="000D651B"/>
    <w:rsid w:val="00145FC2"/>
    <w:rsid w:val="00270932"/>
    <w:rsid w:val="003323E9"/>
    <w:rsid w:val="00355D64"/>
    <w:rsid w:val="004B41A1"/>
    <w:rsid w:val="004E41BE"/>
    <w:rsid w:val="005034C9"/>
    <w:rsid w:val="00504F10"/>
    <w:rsid w:val="005C57EB"/>
    <w:rsid w:val="00663FFC"/>
    <w:rsid w:val="00716663"/>
    <w:rsid w:val="00742CC2"/>
    <w:rsid w:val="00795B6E"/>
    <w:rsid w:val="008B0677"/>
    <w:rsid w:val="009140F2"/>
    <w:rsid w:val="00940205"/>
    <w:rsid w:val="009632C8"/>
    <w:rsid w:val="00AA286F"/>
    <w:rsid w:val="00B6386F"/>
    <w:rsid w:val="00BB78C5"/>
    <w:rsid w:val="00C07BAE"/>
    <w:rsid w:val="00C24C81"/>
    <w:rsid w:val="00C2543E"/>
    <w:rsid w:val="00D32DEF"/>
    <w:rsid w:val="00D725C9"/>
    <w:rsid w:val="00DF3F00"/>
    <w:rsid w:val="00E53ACB"/>
    <w:rsid w:val="00E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FF91"/>
  <w15:chartTrackingRefBased/>
  <w15:docId w15:val="{DAFC0B5A-F7CF-4CAF-8F55-F899D2D9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5B6E"/>
    <w:rPr>
      <w:rFonts w:eastAsiaTheme="minorEastAs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0">
    <w:name w:val="normale"/>
    <w:basedOn w:val="Normale"/>
    <w:rsid w:val="0079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95B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25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nits.it/prevenzione/sorveglianzasanitaria/gravidanza_mansioni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ps.it/nuovoportaleinps/default.aspx?sPathID=%3b0%3b47360%3b&amp;lastMenu=47360&amp;iMenu=1&amp;sURL=http%3a%2f%2fwww.inps.it%2fmessaggi%2fMessaggio+numero+13279+del+25-05-2007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2.units.it/prevenzione/sorveglianzasanitaria/gravidanza_posticipo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6E2DAF1CBE2A45A12169D5896550C6" ma:contentTypeVersion="14" ma:contentTypeDescription="Creare un nuovo documento." ma:contentTypeScope="" ma:versionID="88ad934a8a7268d17c16916ad923ced1">
  <xsd:schema xmlns:xsd="http://www.w3.org/2001/XMLSchema" xmlns:xs="http://www.w3.org/2001/XMLSchema" xmlns:p="http://schemas.microsoft.com/office/2006/metadata/properties" xmlns:ns3="0ce9d508-9852-4baa-9e87-6eaea5f049e4" xmlns:ns4="ae6adc6c-4534-480f-8669-2338c795ec6c" targetNamespace="http://schemas.microsoft.com/office/2006/metadata/properties" ma:root="true" ma:fieldsID="95b28d9a437a4ffca51abfa4dbc46912" ns3:_="" ns4:_="">
    <xsd:import namespace="0ce9d508-9852-4baa-9e87-6eaea5f049e4"/>
    <xsd:import namespace="ae6adc6c-4534-480f-8669-2338c795ec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d508-9852-4baa-9e87-6eaea5f04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adc6c-4534-480f-8669-2338c795e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825D1-15A9-47DA-BC40-584A361F1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AC334-A029-463F-B36F-D1E9AEE80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0EEEB-3C65-4E0A-A46C-8B88BF2D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9d508-9852-4baa-9e87-6eaea5f049e4"/>
    <ds:schemaRef ds:uri="ae6adc6c-4534-480f-8669-2338c795e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Francesca Coniglio</dc:creator>
  <cp:keywords/>
  <dc:description/>
  <cp:lastModifiedBy>Dott.ssa Francesca Coniglio</cp:lastModifiedBy>
  <cp:revision>8</cp:revision>
  <dcterms:created xsi:type="dcterms:W3CDTF">2023-11-08T09:57:00Z</dcterms:created>
  <dcterms:modified xsi:type="dcterms:W3CDTF">2023-11-09T08:47:00Z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0x0101005D6E2DAF1CBE2A45A12169D5896550C6</vt:lpwstr>
  </property>
</Properties>
</file>